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4801" w:rsidRPr="0076559F" w:rsidRDefault="008E4801" w:rsidP="008E4801">
      <w:pPr>
        <w:rPr>
          <w:b/>
          <w:color w:val="00B050"/>
          <w:sz w:val="44"/>
        </w:rPr>
      </w:pPr>
      <w:r w:rsidRPr="0076559F">
        <w:rPr>
          <w:b/>
          <w:color w:val="00B050"/>
          <w:sz w:val="44"/>
        </w:rPr>
        <w:t>Nabízíme:</w:t>
      </w:r>
    </w:p>
    <w:p w:rsidR="008E4801" w:rsidRDefault="008E4801" w:rsidP="008E4801">
      <w:pPr>
        <w:pStyle w:val="Odstavecseseznamem"/>
        <w:ind w:left="1440"/>
      </w:pPr>
    </w:p>
    <w:p w:rsidR="000B247F" w:rsidRPr="0076559F" w:rsidRDefault="008E4801" w:rsidP="008E4801">
      <w:pPr>
        <w:pStyle w:val="Odstavecseseznamem"/>
        <w:numPr>
          <w:ilvl w:val="0"/>
          <w:numId w:val="2"/>
        </w:numPr>
        <w:rPr>
          <w:sz w:val="28"/>
        </w:rPr>
      </w:pPr>
      <w:r w:rsidRPr="0076559F">
        <w:rPr>
          <w:sz w:val="28"/>
        </w:rPr>
        <w:t>připravíme počet razítkovacích karet podle počtu účastníků</w:t>
      </w:r>
    </w:p>
    <w:p w:rsidR="008E4801" w:rsidRPr="0076559F" w:rsidRDefault="008E4801" w:rsidP="008E4801">
      <w:pPr>
        <w:pStyle w:val="Odstavecseseznamem"/>
        <w:numPr>
          <w:ilvl w:val="0"/>
          <w:numId w:val="2"/>
        </w:numPr>
        <w:rPr>
          <w:sz w:val="28"/>
        </w:rPr>
      </w:pPr>
      <w:r w:rsidRPr="0076559F">
        <w:rPr>
          <w:sz w:val="28"/>
        </w:rPr>
        <w:t>odměna za vyplněná razítka může být předána formou hledání pokladu</w:t>
      </w:r>
    </w:p>
    <w:p w:rsidR="008E4801" w:rsidRPr="0076559F" w:rsidRDefault="008E4801" w:rsidP="008E4801">
      <w:pPr>
        <w:pStyle w:val="Odstavecseseznamem"/>
        <w:numPr>
          <w:ilvl w:val="0"/>
          <w:numId w:val="2"/>
        </w:numPr>
        <w:rPr>
          <w:sz w:val="28"/>
        </w:rPr>
      </w:pPr>
      <w:r w:rsidRPr="0076559F">
        <w:rPr>
          <w:sz w:val="28"/>
        </w:rPr>
        <w:t xml:space="preserve">pro skupiny nad 10 osob možnost otevření hospody U </w:t>
      </w:r>
      <w:proofErr w:type="spellStart"/>
      <w:r w:rsidRPr="0076559F">
        <w:rPr>
          <w:sz w:val="28"/>
        </w:rPr>
        <w:t>Tichánků</w:t>
      </w:r>
      <w:proofErr w:type="spellEnd"/>
      <w:r w:rsidRPr="0076559F">
        <w:rPr>
          <w:sz w:val="28"/>
        </w:rPr>
        <w:t xml:space="preserve"> mimo otevírací dobu (sjednané menu, pizza ad., dle osobní domluvy)</w:t>
      </w:r>
    </w:p>
    <w:p w:rsidR="008E4801" w:rsidRPr="0076559F" w:rsidRDefault="008E4801" w:rsidP="008E4801">
      <w:pPr>
        <w:pStyle w:val="Odstavecseseznamem"/>
        <w:numPr>
          <w:ilvl w:val="0"/>
          <w:numId w:val="2"/>
        </w:numPr>
        <w:rPr>
          <w:sz w:val="28"/>
        </w:rPr>
      </w:pPr>
      <w:r w:rsidRPr="0076559F">
        <w:rPr>
          <w:sz w:val="28"/>
        </w:rPr>
        <w:t xml:space="preserve">ubytování v hospodě U </w:t>
      </w:r>
      <w:proofErr w:type="spellStart"/>
      <w:r w:rsidRPr="0076559F">
        <w:rPr>
          <w:sz w:val="28"/>
        </w:rPr>
        <w:t>Tichánků</w:t>
      </w:r>
      <w:proofErr w:type="spellEnd"/>
    </w:p>
    <w:p w:rsidR="008E4801" w:rsidRPr="0076559F" w:rsidRDefault="008E4801" w:rsidP="008E4801">
      <w:pPr>
        <w:rPr>
          <w:b/>
          <w:color w:val="00B050"/>
          <w:sz w:val="28"/>
        </w:rPr>
      </w:pPr>
    </w:p>
    <w:p w:rsidR="0076559F" w:rsidRDefault="0076559F" w:rsidP="008E4801">
      <w:pPr>
        <w:rPr>
          <w:b/>
          <w:color w:val="00B050"/>
          <w:sz w:val="44"/>
        </w:rPr>
      </w:pPr>
      <w:r>
        <w:rPr>
          <w:b/>
          <w:noProof/>
          <w:color w:val="00B050"/>
          <w:sz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240030</wp:posOffset>
            </wp:positionV>
            <wp:extent cx="1990725" cy="2047875"/>
            <wp:effectExtent l="19050" t="0" r="9525" b="0"/>
            <wp:wrapTight wrapText="bothSides">
              <wp:wrapPolygon edited="0">
                <wp:start x="827" y="0"/>
                <wp:lineTo x="-207" y="1407"/>
                <wp:lineTo x="-207" y="20294"/>
                <wp:lineTo x="413" y="21500"/>
                <wp:lineTo x="827" y="21500"/>
                <wp:lineTo x="20670" y="21500"/>
                <wp:lineTo x="21083" y="21500"/>
                <wp:lineTo x="21703" y="20294"/>
                <wp:lineTo x="21703" y="1407"/>
                <wp:lineTo x="21290" y="201"/>
                <wp:lineTo x="20670" y="0"/>
                <wp:lineTo x="827" y="0"/>
              </wp:wrapPolygon>
            </wp:wrapTight>
            <wp:docPr id="1" name="Obrázek 0" descr="Snímek obrazovky 2022-09-17 135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obrazovky 2022-09-17 1354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4801" w:rsidRPr="0076559F" w:rsidRDefault="008E4801" w:rsidP="008E4801">
      <w:pPr>
        <w:rPr>
          <w:b/>
          <w:color w:val="00B050"/>
          <w:sz w:val="44"/>
        </w:rPr>
      </w:pPr>
      <w:r w:rsidRPr="0076559F">
        <w:rPr>
          <w:b/>
          <w:color w:val="00B050"/>
          <w:sz w:val="44"/>
        </w:rPr>
        <w:t>Kontakt:</w:t>
      </w:r>
    </w:p>
    <w:p w:rsidR="008E4801" w:rsidRPr="0076559F" w:rsidRDefault="008E4801" w:rsidP="008E4801">
      <w:pPr>
        <w:rPr>
          <w:b/>
        </w:rPr>
      </w:pPr>
      <w:r w:rsidRPr="0076559F">
        <w:rPr>
          <w:b/>
        </w:rPr>
        <w:t xml:space="preserve">Věra Nosková - </w:t>
      </w:r>
      <w:r w:rsidR="0076559F" w:rsidRPr="0076559F">
        <w:rPr>
          <w:b/>
        </w:rPr>
        <w:t>775 406 686</w:t>
      </w:r>
    </w:p>
    <w:p w:rsidR="008E4801" w:rsidRDefault="008E4801" w:rsidP="008E4801">
      <w:pPr>
        <w:rPr>
          <w:b/>
        </w:rPr>
      </w:pPr>
      <w:r w:rsidRPr="0076559F">
        <w:rPr>
          <w:b/>
        </w:rPr>
        <w:t xml:space="preserve">Veronika Nosková </w:t>
      </w:r>
      <w:r w:rsidR="0076559F" w:rsidRPr="0076559F">
        <w:rPr>
          <w:b/>
        </w:rPr>
        <w:t>–</w:t>
      </w:r>
      <w:r w:rsidRPr="0076559F">
        <w:rPr>
          <w:b/>
        </w:rPr>
        <w:t xml:space="preserve"> </w:t>
      </w:r>
      <w:r w:rsidR="0076559F" w:rsidRPr="0076559F">
        <w:rPr>
          <w:b/>
        </w:rPr>
        <w:t>603 464</w:t>
      </w:r>
      <w:r w:rsidR="0076559F">
        <w:rPr>
          <w:b/>
        </w:rPr>
        <w:t> </w:t>
      </w:r>
      <w:r w:rsidR="0076559F" w:rsidRPr="0076559F">
        <w:rPr>
          <w:b/>
        </w:rPr>
        <w:t>285</w:t>
      </w:r>
    </w:p>
    <w:p w:rsidR="0076559F" w:rsidRDefault="0076559F" w:rsidP="008E4801">
      <w:pPr>
        <w:rPr>
          <w:b/>
        </w:rPr>
      </w:pPr>
    </w:p>
    <w:p w:rsidR="008E4801" w:rsidRPr="0076559F" w:rsidRDefault="0076559F" w:rsidP="0076559F">
      <w:pPr>
        <w:jc w:val="right"/>
        <w:rPr>
          <w:b/>
        </w:rPr>
      </w:pPr>
      <w:hyperlink r:id="rId6" w:history="1">
        <w:r w:rsidRPr="00045B73">
          <w:rPr>
            <w:rStyle w:val="Hypertextovodkaz"/>
            <w:b/>
          </w:rPr>
          <w:t>https://tjsokolroprachtice.cz/</w:t>
        </w:r>
      </w:hyperlink>
    </w:p>
    <w:sectPr w:rsidR="008E4801" w:rsidRPr="0076559F" w:rsidSect="0076559F">
      <w:pgSz w:w="11907" w:h="8391" w:orient="landscape" w:code="11"/>
      <w:pgMar w:top="567" w:right="425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BA7"/>
    <w:multiLevelType w:val="hybridMultilevel"/>
    <w:tmpl w:val="10E6AF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310D8F"/>
    <w:multiLevelType w:val="hybridMultilevel"/>
    <w:tmpl w:val="9EAE1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247F"/>
    <w:rsid w:val="000B247F"/>
    <w:rsid w:val="004F174D"/>
    <w:rsid w:val="0076559F"/>
    <w:rsid w:val="008E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8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559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jsokolroprachtice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2022-11-04T19:52:00Z</dcterms:created>
  <dcterms:modified xsi:type="dcterms:W3CDTF">2022-11-04T20:18:00Z</dcterms:modified>
</cp:coreProperties>
</file>